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EB" w:rsidRPr="00F97B62" w:rsidRDefault="003D04EB" w:rsidP="003D04EB">
      <w:pPr>
        <w:tabs>
          <w:tab w:val="left" w:pos="1134"/>
        </w:tabs>
        <w:ind w:left="10490"/>
        <w:rPr>
          <w:rFonts w:eastAsia="Times New Roman"/>
          <w:color w:val="000000"/>
        </w:rPr>
      </w:pPr>
      <w:r w:rsidRPr="00F97B62">
        <w:rPr>
          <w:rFonts w:eastAsia="Times New Roman"/>
          <w:color w:val="000000"/>
        </w:rPr>
        <w:t xml:space="preserve">Приложение № </w:t>
      </w:r>
      <w:r w:rsidR="00480DF2">
        <w:rPr>
          <w:rFonts w:eastAsia="Times New Roman"/>
          <w:color w:val="000000"/>
        </w:rPr>
        <w:t>3</w:t>
      </w:r>
    </w:p>
    <w:p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  <w:r w:rsidRPr="00F97B62">
        <w:rPr>
          <w:rFonts w:eastAsia="Times New Roman"/>
          <w:color w:val="000000"/>
        </w:rPr>
        <w:t xml:space="preserve">к </w:t>
      </w:r>
      <w:r w:rsidRPr="00F97B62">
        <w:rPr>
          <w:rFonts w:eastAsia="Times New Roman"/>
          <w:bCs/>
          <w:color w:val="000000"/>
        </w:rPr>
        <w:t>муниципальной программе «Развитие культуры в Кушвинском городском округе до 2024 года»</w:t>
      </w:r>
    </w:p>
    <w:p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5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4"/>
        <w:gridCol w:w="2719"/>
        <w:gridCol w:w="1134"/>
        <w:gridCol w:w="851"/>
        <w:gridCol w:w="1133"/>
        <w:gridCol w:w="951"/>
        <w:gridCol w:w="708"/>
        <w:gridCol w:w="851"/>
        <w:gridCol w:w="992"/>
        <w:gridCol w:w="475"/>
        <w:gridCol w:w="475"/>
        <w:gridCol w:w="751"/>
        <w:gridCol w:w="426"/>
        <w:gridCol w:w="426"/>
        <w:gridCol w:w="1033"/>
        <w:gridCol w:w="425"/>
        <w:gridCol w:w="425"/>
        <w:gridCol w:w="597"/>
        <w:gridCol w:w="537"/>
      </w:tblGrid>
      <w:tr w:rsidR="000F74FE" w:rsidRPr="000F74FE" w:rsidTr="00A712CF">
        <w:trPr>
          <w:trHeight w:val="1470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 строки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объекта капитальн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 строительства/Источники расх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дов на финансирование объекта капитального строител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Адрес об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ъ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екта кап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тального строител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Форма со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ственн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Сметная стоимость объе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та, рублей: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Сроки строител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ства (проектно- сметных работ, экспертизы пр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ектно- сметной документации)</w:t>
            </w:r>
          </w:p>
        </w:tc>
        <w:tc>
          <w:tcPr>
            <w:tcW w:w="656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Объемы финансирования, рублей</w:t>
            </w:r>
          </w:p>
        </w:tc>
      </w:tr>
      <w:tr w:rsidR="000F74FE" w:rsidRPr="000F74FE" w:rsidTr="00A712CF">
        <w:trPr>
          <w:trHeight w:val="2520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4FE" w:rsidRPr="003D04EB" w:rsidRDefault="000F74FE" w:rsidP="005E4C37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4FE" w:rsidRPr="003D04EB" w:rsidRDefault="000F74FE" w:rsidP="005E4C37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4FE" w:rsidRPr="003D04EB" w:rsidRDefault="000F74FE" w:rsidP="005E4C37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4FE" w:rsidRPr="003D04EB" w:rsidRDefault="000F74FE" w:rsidP="005E4C37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текущих ценах (на момент с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ставления проектно-сметной документ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ции)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ценах соотве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ствующих лет реал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зации проекта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ввод (заве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74FE" w:rsidRPr="003D04EB" w:rsidRDefault="000F74FE" w:rsidP="005E4C3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</w:tr>
      <w:tr w:rsidR="000F74FE" w:rsidRPr="000F74FE" w:rsidTr="00A712CF">
        <w:trPr>
          <w:trHeight w:val="109"/>
        </w:trPr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04EB" w:rsidRPr="009D766C" w:rsidRDefault="003D04EB" w:rsidP="003D04EB">
            <w:pPr>
              <w:jc w:val="center"/>
              <w:rPr>
                <w:rFonts w:eastAsia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D04EB" w:rsidRPr="000F74FE" w:rsidTr="00A712CF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9D766C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9D766C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9D766C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9D766C" w:rsidP="009D766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3D04EB" w:rsidRPr="000F74FE" w:rsidTr="00A712CF">
        <w:trPr>
          <w:trHeight w:val="652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Объект 1. Строительство сценич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ской площадки в парке Кушвинск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 дворца культуры МАУККГО "К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швинский дворец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г. Кушва, пл. Культуры,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муниц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пальная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</w:t>
            </w:r>
            <w:r w:rsidR="00A712C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D04EB" w:rsidRPr="000F74FE" w:rsidTr="00A712CF">
        <w:trPr>
          <w:trHeight w:val="24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объекту 1,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D04EB" w:rsidRPr="000F74FE" w:rsidTr="00A712CF">
        <w:trPr>
          <w:trHeight w:val="1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D04EB" w:rsidRPr="000F74FE" w:rsidTr="00A712CF">
        <w:trPr>
          <w:trHeight w:val="10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4EB" w:rsidRPr="003D04EB" w:rsidRDefault="003D04EB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766C" w:rsidRPr="000F74FE" w:rsidTr="00A712CF">
        <w:trPr>
          <w:trHeight w:val="6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6C" w:rsidRPr="003D04EB" w:rsidRDefault="009D766C" w:rsidP="00711B4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6C" w:rsidRPr="003D04EB" w:rsidRDefault="009D766C" w:rsidP="00711B43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6C" w:rsidRPr="003D04EB" w:rsidRDefault="009D766C" w:rsidP="00711B43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66C" w:rsidRPr="003D04EB" w:rsidRDefault="009D766C" w:rsidP="00711B43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711B4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668 332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766C" w:rsidRPr="000F74FE" w:rsidTr="00A712CF">
        <w:trPr>
          <w:trHeight w:val="13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6C" w:rsidRPr="003D04EB" w:rsidRDefault="009D766C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внебюджетные исто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66C" w:rsidRPr="003D04EB" w:rsidRDefault="009D766C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12CF" w:rsidRPr="000F74FE" w:rsidTr="00B40CF0">
        <w:trPr>
          <w:trHeight w:val="12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2CF" w:rsidRPr="003D04EB" w:rsidRDefault="00A712CF" w:rsidP="00F7324C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A712CF" w:rsidRPr="000F74FE" w:rsidTr="00A712CF">
        <w:trPr>
          <w:trHeight w:val="56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103BBE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2CF" w:rsidRPr="003D04EB" w:rsidRDefault="00A712CF" w:rsidP="00103BBE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Объект 2. Строительство пр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строя к зданию Баранчинского центра кул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туры и досуга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103BBE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пос. Бара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чинский, ул. Ленина,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2CF" w:rsidRPr="003D04EB" w:rsidRDefault="00A712CF" w:rsidP="00103BBE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муниц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12CF" w:rsidRPr="003D04EB" w:rsidRDefault="00A712CF" w:rsidP="00103BBE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103BBE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2CF" w:rsidRPr="003D04EB" w:rsidRDefault="00A712CF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05B8" w:rsidRPr="000F74FE" w:rsidTr="00A712CF">
        <w:trPr>
          <w:trHeight w:val="10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объекту 1,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5B8" w:rsidRPr="003D04EB" w:rsidRDefault="00B605B8" w:rsidP="00F7324C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12 197 225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B605B8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B605B8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12 197 225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A712C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12 197 225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BC0D1F">
        <w:trPr>
          <w:trHeight w:val="153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5B8" w:rsidRPr="003D04EB" w:rsidRDefault="00B605B8" w:rsidP="00F7324C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BC0D1F">
        <w:trPr>
          <w:trHeight w:val="1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F7324C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BC0D1F">
        <w:trPr>
          <w:trHeight w:val="6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5B8" w:rsidRPr="003D04EB" w:rsidRDefault="00B605B8" w:rsidP="00F7324C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A712C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12 197 225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A712C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12 197 225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A712CF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12 197 225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A712CF">
        <w:trPr>
          <w:trHeight w:val="4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внебюджетные исто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A712CF">
        <w:trPr>
          <w:trHeight w:val="848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Объект 3.</w:t>
            </w:r>
            <w:r w:rsidRPr="000F74F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Строительство блочн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 сельского клуба на 100-мест в д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ревне </w:t>
            </w:r>
            <w:proofErr w:type="gramStart"/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Верхняя</w:t>
            </w:r>
            <w:proofErr w:type="gramEnd"/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Б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ранча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дер. Верхняя Баранча, ул. Гагарина,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муниц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пальная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A712CF">
        <w:trPr>
          <w:trHeight w:val="338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объекту 1,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605B8" w:rsidRPr="000F74FE" w:rsidTr="00A712CF">
        <w:trPr>
          <w:trHeight w:val="23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A712CF">
        <w:trPr>
          <w:trHeight w:val="134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A712CF">
        <w:trPr>
          <w:trHeight w:val="23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05B8" w:rsidRPr="000F74FE" w:rsidTr="00A712CF">
        <w:trPr>
          <w:trHeight w:val="42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внебюджетные исто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</w:t>
            </w: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3D04EB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5B8" w:rsidRPr="000F74FE" w:rsidTr="00A712CF">
        <w:trPr>
          <w:trHeight w:val="578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05B8" w:rsidRPr="009A05FC" w:rsidTr="00A712CF">
        <w:trPr>
          <w:trHeight w:val="349"/>
        </w:trPr>
        <w:tc>
          <w:tcPr>
            <w:tcW w:w="136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05B8" w:rsidRDefault="00B605B8" w:rsidP="003D04E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B605B8" w:rsidRPr="003D04EB" w:rsidRDefault="00B605B8" w:rsidP="003D04E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D04EB">
              <w:rPr>
                <w:rFonts w:eastAsia="Times New Roman"/>
                <w:color w:val="000000"/>
                <w:lang w:eastAsia="ru-RU"/>
              </w:rPr>
              <w:t>Начальник Управления культуры                                                                                          Е.А. Маллаянова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5B8" w:rsidRPr="003D04EB" w:rsidRDefault="00B605B8" w:rsidP="003D04EB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B59DF" w:rsidRDefault="00FB59DF" w:rsidP="00193AB1">
      <w:pPr>
        <w:tabs>
          <w:tab w:val="left" w:pos="851"/>
        </w:tabs>
      </w:pPr>
    </w:p>
    <w:sectPr w:rsidR="00FB59DF" w:rsidSect="00A712C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71D2"/>
    <w:rsid w:val="000721CB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56F1"/>
    <w:rsid w:val="00570207"/>
    <w:rsid w:val="005717E5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4DE4"/>
    <w:rsid w:val="005D1BAE"/>
    <w:rsid w:val="005D78AB"/>
    <w:rsid w:val="005E17C5"/>
    <w:rsid w:val="005E4CC4"/>
    <w:rsid w:val="00610D11"/>
    <w:rsid w:val="00622C00"/>
    <w:rsid w:val="00624B15"/>
    <w:rsid w:val="00625E89"/>
    <w:rsid w:val="006261EE"/>
    <w:rsid w:val="006348AE"/>
    <w:rsid w:val="00643F0F"/>
    <w:rsid w:val="00650A06"/>
    <w:rsid w:val="00665120"/>
    <w:rsid w:val="00667921"/>
    <w:rsid w:val="00672919"/>
    <w:rsid w:val="00674443"/>
    <w:rsid w:val="00675875"/>
    <w:rsid w:val="006827DA"/>
    <w:rsid w:val="00683C40"/>
    <w:rsid w:val="006A4375"/>
    <w:rsid w:val="006A5716"/>
    <w:rsid w:val="006B66A7"/>
    <w:rsid w:val="006B7111"/>
    <w:rsid w:val="006C1592"/>
    <w:rsid w:val="006C6FAF"/>
    <w:rsid w:val="006D2B13"/>
    <w:rsid w:val="006D75A8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7700"/>
    <w:rsid w:val="00B37F39"/>
    <w:rsid w:val="00B40BD0"/>
    <w:rsid w:val="00B552D4"/>
    <w:rsid w:val="00B560C7"/>
    <w:rsid w:val="00B605B8"/>
    <w:rsid w:val="00B63220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6FB3"/>
    <w:rsid w:val="00DF3F17"/>
    <w:rsid w:val="00DF7574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93A"/>
    <w:rsid w:val="00EF0AA5"/>
    <w:rsid w:val="00EF1965"/>
    <w:rsid w:val="00EF55EF"/>
    <w:rsid w:val="00F01F27"/>
    <w:rsid w:val="00F068F5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2018-08-16T11:15:00Z</cp:lastPrinted>
  <dcterms:created xsi:type="dcterms:W3CDTF">2018-08-15T11:29:00Z</dcterms:created>
  <dcterms:modified xsi:type="dcterms:W3CDTF">2018-08-16T11:42:00Z</dcterms:modified>
</cp:coreProperties>
</file>